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741a3e" w14:textId="a741a3e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606C80">
        <w:t>93. St-583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606C80">
        <w:t>93</w:t>
      </w:r>
      <w:r>
        <w:t xml:space="preserve">. </w:t>
      </w:r>
      <w:r w:rsidR="00274EC2">
        <w:t>St-</w:t>
      </w:r>
      <w:r w:rsidR="00606C80">
        <w:t>583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085F45">
        <w:t xml:space="preserve">Podnositelj zahtjeva – </w:t>
      </w:r>
      <w:r w:rsidR="00B14AC3">
        <w:t xml:space="preserve">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606C80">
        <w:t>Hunter I. V. jednostavno društvo s ograničenom odgovornošću za ugostiteljstvo i usluge</w:t>
      </w:r>
      <w:r w:rsidR="007F2564">
        <w:t xml:space="preserve">, </w:t>
      </w:r>
      <w:r w:rsidR="00606C80">
        <w:t>Andrije Hebranga 15/1</w:t>
      </w:r>
      <w:r w:rsidR="007F2564">
        <w:t xml:space="preserve"> , 10000 Zagreb, OIB: </w:t>
      </w:r>
      <w:r w:rsidR="00606C80">
        <w:t>99965928004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85F45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9560E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C0FBF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56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56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56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56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56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4545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St-583/2020-3</izvorni_sadrzaj>
    <derivirana_varijabla naziv="DomainObject.Oznaka_1">St-583/2020-3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St-583/2020</izvorni_sadrzaj>
    <derivirana_varijabla naziv="DomainObject.Predmet.OznakaBroj_1">St-583/2020</derivirana_varijabla>
  </DomainObject.Predmet.OznakaBroj>
  <DomainObject.Predmet.OznakaBrojOptuznogAkta>
    <izvorni_sadrzaj>04-06-20-1002</izvorni_sadrzaj>
    <derivirana_varijabla naziv="DomainObject.Predmet.OznakaBrojOptuznogAkta_1">04-06-20-1002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Hunter I.V. jednostavno društvo s ograničenom odgovornošću za ugostiteljstvo i usluge</izvorni_sadrzaj>
    <derivirana_varijabla naziv="DomainObject.Predmet.ProtustrankaFormated_1">  Hunter I.V. jednostavno društvo s ograničenom odgovornošću za ugostiteljstvo i usluge</derivirana_varijabla>
  </DomainObject.Predmet.ProtustrankaFormated>
  <DomainObject.Predmet.ProtustrankaFormatedOIB>
    <izvorni_sadrzaj>  Hunter I.V. jednostavno društvo s ograničenom odgovornošću za ugostiteljstvo i usluge, OIB 99965928004</izvorni_sadrzaj>
    <derivirana_varijabla naziv="DomainObject.Predmet.ProtustrankaFormatedOIB_1">  Hunter I.V. jednostavno društvo s ograničenom odgovornošću za ugostiteljstvo i usluge, OIB 99965928004</derivirana_varijabla>
  </DomainObject.Predmet.ProtustrankaFormatedOIB>
  <DomainObject.Predmet.ProtustrankaFormatedWithAdress>
    <izvorni_sadrzaj> Hunter I.V. jednostavno društvo s ograničenom odgovornošću za ugostiteljstvo i usluge, Andrije Hebranga 15 1, 10000 Zagreb</izvorni_sadrzaj>
    <derivirana_varijabla naziv="DomainObject.Predmet.ProtustrankaFormatedWithAdress_1"> Hunter I.V. jednostavno društvo s ograničenom odgovornošću za ugostiteljstvo i usluge, Andrije Hebranga 15 1, 10000 Zagreb</derivirana_varijabla>
  </DomainObject.Predmet.ProtustrankaFormatedWithAdress>
  <DomainObject.Predmet.ProtustrankaFormatedWithAdressOIB>
    <izvorni_sadrzaj> Hunter I.V. jednostavno društvo s ograničenom odgovornošću za ugostiteljstvo i usluge, OIB 99965928004, Andrije Hebranga 15 1, 10000 Zagreb</izvorni_sadrzaj>
    <derivirana_varijabla naziv="DomainObject.Predmet.ProtustrankaFormatedWithAdressOIB_1"> Hunter I.V. jednostavno društvo s ograničenom odgovornošću za ugostiteljstvo i usluge, OIB 99965928004, Andrije Hebranga 15 1, 10000 Zagreb</derivirana_varijabla>
  </DomainObject.Predmet.ProtustrankaFormatedWithAdressOIB>
  <DomainObject.Predmet.ProtustrankaWithAdress>
    <izvorni_sadrzaj>Hunter I.V. jednostavno društvo s ograničenom odgovornošću za ugostiteljstvo i usluge Andrije Hebranga 15 1, 10000 Zagreb</izvorni_sadrzaj>
    <derivirana_varijabla naziv="DomainObject.Predmet.ProtustrankaWithAdress_1">Hunter I.V. jednostavno društvo s ograničenom odgovornošću za ugostiteljstvo i usluge Andrije Hebranga 15 1, 10000 Zagreb</derivirana_varijabla>
  </DomainObject.Predmet.ProtustrankaWithAdress>
  <DomainObject.Predmet.ProtustrankaWithAdressOIB>
    <izvorni_sadrzaj>Hunter I.V. jednostavno društvo s ograničenom odgovornošću za ugostiteljstvo i usluge, OIB 99965928004, Andrije Hebranga 15 1, 10000 Zagreb</izvorni_sadrzaj>
    <derivirana_varijabla naziv="DomainObject.Predmet.ProtustrankaWithAdressOIB_1">Hunter I.V. jednostavno društvo s ograničenom odgovornošću za ugostiteljstvo i usluge, OIB 99965928004, Andrije Hebranga 15 1, 10000 Zagreb</derivirana_varijabla>
  </DomainObject.Predmet.ProtustrankaWithAdressOIB>
  <DomainObject.Predmet.ProtustrankaNazivFormated>
    <izvorni_sadrzaj>Hunter I.V. jednostavno društvo s ograničenom odgovornošću za ugostiteljstvo i usluge</izvorni_sadrzaj>
    <derivirana_varijabla naziv="DomainObject.Predmet.ProtustrankaNazivFormated_1">Hunter I.V. jednostavno društvo s ograničenom odgovornošću za ugostiteljstvo i usluge</derivirana_varijabla>
  </DomainObject.Predmet.ProtustrankaNazivFormated>
  <DomainObject.Predmet.ProtustrankaNazivFormatedOIB>
    <izvorni_sadrzaj>Hunter I.V. jednostavno društvo s ograničenom odgovornošću za ugostiteljstvo i usluge, OIB 99965928004</izvorni_sadrzaj>
    <derivirana_varijabla naziv="DomainObject.Predmet.ProtustrankaNazivFormatedOIB_1">Hunter I.V. jednostavno društvo s ograničenom odgovornošću za ugostiteljstvo i usluge, OIB 99965928004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Hunter I.V. jednostavno društvo s ograničenom odgovornošću za ugostiteljstvo i usluge</item>
    </izvorni_sadrzaj>
    <derivirana_varijabla naziv="DomainObject.Predmet.ProtuStrankaListFormated_1">
      <item>Hunter I.V. jednostavno društvo s ograničenom odgovornošću za ugostiteljstvo i usluge</item>
    </derivirana_varijabla>
  </DomainObject.Predmet.ProtuStrankaListFormated>
  <DomainObject.Predmet.ProtuStrankaListFormatedOIB>
    <izvorni_sadrzaj>
      <item>Hunter I.V. jednostavno društvo s ograničenom odgovornošću za ugostiteljstvo i usluge, OIB 99965928004</item>
    </izvorni_sadrzaj>
    <derivirana_varijabla naziv="DomainObject.Predmet.ProtuStrankaListFormatedOIB_1">
      <item>Hunter I.V. jednostavno društvo s ograničenom odgovornošću za ugostiteljstvo i usluge, OIB 99965928004</item>
    </derivirana_varijabla>
  </DomainObject.Predmet.ProtuStrankaListFormatedOIB>
  <DomainObject.Predmet.ProtuStrankaListFormatedWithAdress>
    <izvorni_sadrzaj>
      <item>Hunter I.V. jednostavno društvo s ograničenom odgovornošću za ugostiteljstvo i usluge, Andrije Hebranga 15 1, 10000 Zagreb</item>
    </izvorni_sadrzaj>
    <derivirana_varijabla naziv="DomainObject.Predmet.ProtuStrankaListFormatedWithAdress_1">
      <item>Hunter I.V. jednostavno društvo s ograničenom odgovornošću za ugostiteljstvo i usluge, Andrije Hebranga 15 1, 10000 Zagreb</item>
    </derivirana_varijabla>
  </DomainObject.Predmet.ProtuStrankaListFormatedWithAdress>
  <DomainObject.Predmet.ProtuStrankaListFormatedWithAdressOIB>
    <izvorni_sadrzaj>
      <item>Hunter I.V. jednostavno društvo s ograničenom odgovornošću za ugostiteljstvo i usluge, OIB 99965928004, Andrije Hebranga 15 1, 10000 Zagreb</item>
    </izvorni_sadrzaj>
    <derivirana_varijabla naziv="DomainObject.Predmet.ProtuStrankaListFormatedWithAdressOIB_1">
      <item>Hunter I.V. jednostavno društvo s ograničenom odgovornošću za ugostiteljstvo i usluge, OIB 99965928004, Andrije Hebranga 15 1, 10000 Zagreb</item>
    </derivirana_varijabla>
  </DomainObject.Predmet.ProtuStrankaListFormatedWithAdressOIB>
  <DomainObject.Predmet.ProtuStrankaListNazivFormated>
    <izvorni_sadrzaj>
      <item>Hunter I.V. jednostavno društvo s ograničenom odgovornošću za ugostiteljstvo i usluge</item>
    </izvorni_sadrzaj>
    <derivirana_varijabla naziv="DomainObject.Predmet.ProtuStrankaListNazivFormated_1">
      <item>Hunter I.V. jednostavno društvo s ograničenom odgovornošću za ugostiteljstvo i usluge</item>
    </derivirana_varijabla>
  </DomainObject.Predmet.ProtuStrankaListNazivFormated>
  <DomainObject.Predmet.ProtuStrankaListNazivFormatedOIB>
    <izvorni_sadrzaj>
      <item>Hunter I.V. jednostavno društvo s ograničenom odgovornošću za ugostiteljstvo i usluge, OIB 99965928004</item>
    </izvorni_sadrzaj>
    <derivirana_varijabla naziv="DomainObject.Predmet.ProtuStrankaListNazivFormatedOIB_1">
      <item>Hunter I.V. jednostavno društvo s ograničenom odgovornošću za ugostiteljstvo i usluge, OIB 99965928004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>St-583/2020-3</izvorni_sadrzaj>
    <derivirana_varijabla naziv="DomainObject.PoslovniBrojDokumenta_1">St-583/2020-3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Hunter I.V. jednostavno društvo s ograničenom odgovornošću za ugostiteljstvo i usluge</izvorni_sadrzaj>
    <derivirana_varijabla naziv="DomainObject.Predmet.ProtustrankaIDrugi_1">Hunter I.V. jednostavno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Hunter I.V. jednostavno društvo s ograničenom odgovornošću za ugostiteljstvo i usluge, OIB 99965928004, Andrije Hebranga 15 1, 10000 Zagreb</izvorni_sadrzaj>
    <derivirana_varijabla naziv="DomainObject.Predmet.ProtustrankaIDrugiAdressOIB_1">Hunter I.V. jednostavno društvo s ograničenom odgovornošću za ugostiteljstvo i usluge, OIB 99965928004, Andrije Hebranga 15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Hunter I.V. jednostavno društvo s ograničenom odgovornošću za ugostiteljstvo i usluge</item>
      <item>Financijska agencija</item>
    </izvorni_sadrzaj>
    <derivirana_varijabla naziv="DomainObject.Predmet.SudioniciListNaziv_1">
      <item>Hunter I.V.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Hunter I.V. jednostavno društvo s ograničenom odgovornošću za ugostiteljstvo i usluge, OIB 99965928004, Andrije Hebranga 15 1,10000 Zagreb</item>
      <item>Financijska agencija, OIB 85821130368, TRG SVIBANJSKIH ŽRTAVA 1995. 1,10000 Zagreb</item>
    </izvorni_sadrzaj>
    <derivirana_varijabla naziv="DomainObject.Predmet.SudioniciListAdressOIB_1">
      <item>Hunter I.V. jednostavno društvo s ograničenom odgovornošću za ugostiteljstvo i usluge, OIB 99965928004, Andrije Hebranga 15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99965928004</item>
      <item>, OIB 85821130368</item>
    </izvorni_sadrzaj>
    <derivirana_varijabla naziv="DomainObject.Predmet.SudioniciListNazivOIB_1">
      <item>, OIB 99965928004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146</properties:Words>
  <properties:Characters>858</properties:Characters>
  <properties:Lines>48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2020-08-28T07:57:00Z</cp:lastPrinted>
  <dcterms:modified xmlns:xsi="http://www.w3.org/2001/XMLSchema-instance" xsi:type="dcterms:W3CDTF">2020-08-28T11:00:00Z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St-583/2020-3 / Odluka - Ustupljeno drugom sudu - čl. 11 Zakona o sudovima (dopis_delegacija_pazin__2020.docx)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